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4" w:rsidRPr="008259D3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B6934" w:rsidRPr="002408E0" w:rsidRDefault="00BB6934" w:rsidP="00BB6934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  <w:vertAlign w:val="superscript"/>
        </w:rPr>
      </w:pPr>
      <w:r w:rsidRPr="00251D59">
        <w:rPr>
          <w:rFonts w:ascii="Calibri" w:eastAsia="Calibri" w:hAnsi="Calibri"/>
          <w:b/>
          <w:bCs/>
          <w:sz w:val="24"/>
          <w:szCs w:val="22"/>
        </w:rPr>
        <w:t>OŚWIADCZENIE UCZESTNIKA PROJEKTU O KORZYSTANIU/ NIEKORZYSTANIU</w:t>
      </w:r>
      <w:r w:rsidRPr="00251D59">
        <w:rPr>
          <w:rFonts w:ascii="Calibri" w:eastAsia="Calibri" w:hAnsi="Calibri"/>
          <w:b/>
          <w:bCs/>
          <w:sz w:val="24"/>
          <w:szCs w:val="22"/>
        </w:rPr>
        <w:br/>
        <w:t>Z POMOCY DE MINIMIS</w:t>
      </w:r>
      <w:r>
        <w:rPr>
          <w:rFonts w:ascii="Calibri" w:eastAsia="Calibri" w:hAnsi="Calibri"/>
          <w:b/>
          <w:bCs/>
          <w:sz w:val="24"/>
          <w:szCs w:val="22"/>
          <w:vertAlign w:val="superscript"/>
        </w:rPr>
        <w:t>*</w:t>
      </w: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color w:val="000000"/>
          <w:sz w:val="24"/>
          <w:szCs w:val="22"/>
        </w:rPr>
      </w:pPr>
      <w:r w:rsidRPr="00251D59">
        <w:rPr>
          <w:rFonts w:ascii="Calibri" w:eastAsia="Calibri" w:hAnsi="Calibri"/>
          <w:sz w:val="24"/>
          <w:szCs w:val="22"/>
        </w:rPr>
        <w:t>W związku z przystąpieniem do Projektu „Małopolski Ośrodek Wsparcia Ekonomii Społecznej</w:t>
      </w:r>
      <w:r>
        <w:rPr>
          <w:rFonts w:ascii="Calibri" w:eastAsia="Calibri" w:hAnsi="Calibri"/>
          <w:sz w:val="24"/>
          <w:szCs w:val="22"/>
        </w:rPr>
        <w:t xml:space="preserve"> – Subregion Sądecki</w:t>
      </w:r>
      <w:r w:rsidRPr="00251D59">
        <w:rPr>
          <w:rFonts w:ascii="Calibri" w:eastAsia="Calibri" w:hAnsi="Calibri"/>
          <w:sz w:val="24"/>
          <w:szCs w:val="22"/>
        </w:rPr>
        <w:t>”</w:t>
      </w:r>
      <w:r>
        <w:rPr>
          <w:rFonts w:ascii="Calibri" w:eastAsia="Calibri" w:hAnsi="Calibri"/>
          <w:sz w:val="24"/>
          <w:szCs w:val="22"/>
        </w:rPr>
        <w:t xml:space="preserve"> </w:t>
      </w:r>
      <w:r w:rsidRPr="00251D59">
        <w:rPr>
          <w:rFonts w:ascii="Calibri" w:eastAsia="Calibri" w:hAnsi="Calibri"/>
          <w:sz w:val="24"/>
          <w:szCs w:val="22"/>
        </w:rPr>
        <w:t xml:space="preserve">realizowanego w ramach </w:t>
      </w:r>
      <w:r>
        <w:rPr>
          <w:rFonts w:ascii="Calibri" w:eastAsia="Calibri" w:hAnsi="Calibri"/>
          <w:sz w:val="24"/>
          <w:szCs w:val="22"/>
        </w:rPr>
        <w:t xml:space="preserve">Regionalnego </w:t>
      </w:r>
      <w:r w:rsidRPr="00251D59">
        <w:rPr>
          <w:rFonts w:ascii="Calibri" w:eastAsia="Calibri" w:hAnsi="Calibri"/>
          <w:sz w:val="24"/>
          <w:szCs w:val="22"/>
        </w:rPr>
        <w:t xml:space="preserve">Programu Operacyjnego </w:t>
      </w:r>
      <w:r>
        <w:rPr>
          <w:rFonts w:ascii="Calibri" w:eastAsia="Calibri" w:hAnsi="Calibri"/>
          <w:sz w:val="24"/>
          <w:szCs w:val="22"/>
        </w:rPr>
        <w:t>Województwa Małopolskiego</w:t>
      </w:r>
      <w:r w:rsidRPr="00251D59">
        <w:rPr>
          <w:rFonts w:ascii="Calibri" w:eastAsia="Calibri" w:hAnsi="Calibri"/>
          <w:sz w:val="24"/>
          <w:szCs w:val="22"/>
        </w:rPr>
        <w:t xml:space="preserve"> oświadczam, iż 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udzielone mi wparcie w ramach pomocy </w:t>
      </w:r>
      <w:r>
        <w:rPr>
          <w:rFonts w:ascii="Calibri" w:eastAsia="Calibri" w:hAnsi="Calibri"/>
          <w:color w:val="000000"/>
          <w:sz w:val="24"/>
          <w:szCs w:val="22"/>
        </w:rPr>
        <w:br/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de </w:t>
      </w:r>
      <w:proofErr w:type="spellStart"/>
      <w:r w:rsidRPr="00251D59">
        <w:rPr>
          <w:rFonts w:ascii="Calibri" w:eastAsia="Calibri" w:hAnsi="Calibri"/>
          <w:color w:val="000000"/>
          <w:sz w:val="24"/>
          <w:szCs w:val="22"/>
        </w:rPr>
        <w:t>minimis</w:t>
      </w:r>
      <w:proofErr w:type="spellEnd"/>
      <w:r w:rsidRPr="00251D59">
        <w:rPr>
          <w:rFonts w:ascii="Calibri" w:eastAsia="Calibri" w:hAnsi="Calibri"/>
          <w:color w:val="000000"/>
          <w:sz w:val="24"/>
          <w:szCs w:val="22"/>
        </w:rPr>
        <w:t xml:space="preserve"> z jednego lub wielu źródeł </w:t>
      </w:r>
      <w:r>
        <w:rPr>
          <w:rFonts w:ascii="Calibri" w:eastAsia="Calibri" w:hAnsi="Calibri"/>
          <w:color w:val="000000"/>
          <w:sz w:val="24"/>
          <w:szCs w:val="22"/>
        </w:rPr>
        <w:t xml:space="preserve">do dnia ubiegania się o wsparcie z uwzględnieniem wartości wsparcia w ramach w/w projektu 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nie przekroczyło wartości 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200 000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 okresie bieżącego roku kalendarzowego i w ciągu dwóch poprzednich lat kalendarzowych (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100 000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 przypadku </w:t>
      </w:r>
      <w:r>
        <w:rPr>
          <w:rFonts w:ascii="Calibri" w:eastAsia="Calibri" w:hAnsi="Calibri"/>
          <w:color w:val="000000"/>
          <w:sz w:val="24"/>
          <w:szCs w:val="22"/>
        </w:rPr>
        <w:t>podmiotu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pomocy prowadzącego działalność gospodarczą w sektorze transportu drogowego)</w:t>
      </w:r>
      <w:r w:rsidRPr="00251D59">
        <w:rPr>
          <w:rFonts w:ascii="Calibri" w:eastAsia="Calibri" w:hAnsi="Calibri"/>
          <w:color w:val="000000"/>
          <w:sz w:val="24"/>
          <w:szCs w:val="22"/>
          <w:vertAlign w:val="superscript"/>
        </w:rPr>
        <w:t>1</w:t>
      </w:r>
      <w:r w:rsidRPr="00251D59">
        <w:rPr>
          <w:rFonts w:ascii="Calibri" w:eastAsia="Calibri" w:hAnsi="Calibri"/>
          <w:color w:val="000000"/>
          <w:sz w:val="24"/>
          <w:szCs w:val="22"/>
        </w:rPr>
        <w:t>.</w:t>
      </w: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rPr>
          <w:rFonts w:ascii="Calibri" w:hAnsi="Calibri"/>
          <w:sz w:val="24"/>
          <w:szCs w:val="22"/>
        </w:rPr>
      </w:pPr>
      <w:r w:rsidRPr="00251D59">
        <w:rPr>
          <w:rFonts w:ascii="Calibri" w:hAnsi="Calibri"/>
          <w:sz w:val="24"/>
          <w:szCs w:val="22"/>
        </w:rPr>
        <w:t>……………………………………</w:t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  <w:t>……….</w:t>
      </w:r>
      <w:r>
        <w:rPr>
          <w:rFonts w:ascii="Calibri" w:hAnsi="Calibri"/>
          <w:sz w:val="24"/>
          <w:szCs w:val="22"/>
        </w:rPr>
        <w:t>……….</w:t>
      </w:r>
      <w:r w:rsidRPr="00251D59">
        <w:rPr>
          <w:rFonts w:ascii="Calibri" w:hAnsi="Calibri"/>
          <w:sz w:val="24"/>
          <w:szCs w:val="22"/>
        </w:rPr>
        <w:t>………………………………</w:t>
      </w:r>
    </w:p>
    <w:p w:rsidR="00BB6934" w:rsidRPr="00251D59" w:rsidRDefault="00BB6934" w:rsidP="00BB6934">
      <w:pPr>
        <w:ind w:left="4248" w:hanging="4248"/>
        <w:jc w:val="center"/>
        <w:rPr>
          <w:rFonts w:ascii="Calibri" w:eastAsia="Calibri" w:hAnsi="Calibri"/>
          <w:sz w:val="24"/>
          <w:szCs w:val="22"/>
        </w:rPr>
      </w:pPr>
      <w:r w:rsidRPr="00251D59">
        <w:rPr>
          <w:rFonts w:ascii="Calibri" w:hAnsi="Calibri"/>
          <w:i/>
          <w:sz w:val="24"/>
          <w:szCs w:val="22"/>
        </w:rPr>
        <w:t>Miejscowość, data</w:t>
      </w:r>
      <w:r w:rsidRPr="00251D59">
        <w:rPr>
          <w:rFonts w:ascii="Calibri" w:hAnsi="Calibri"/>
          <w:sz w:val="24"/>
          <w:szCs w:val="22"/>
        </w:rPr>
        <w:t xml:space="preserve"> </w:t>
      </w:r>
      <w:r w:rsidRPr="00251D59"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 w:rsidRPr="00251D59">
        <w:rPr>
          <w:rFonts w:ascii="Calibri" w:eastAsia="Calibri" w:hAnsi="Calibri"/>
          <w:sz w:val="24"/>
          <w:szCs w:val="22"/>
        </w:rPr>
        <w:t>podpis os</w:t>
      </w:r>
      <w:r>
        <w:rPr>
          <w:rFonts w:ascii="Calibri" w:eastAsia="Calibri" w:hAnsi="Calibri"/>
          <w:sz w:val="24"/>
          <w:szCs w:val="22"/>
        </w:rPr>
        <w:t>ób lub osob</w:t>
      </w:r>
      <w:r w:rsidRPr="00251D59">
        <w:rPr>
          <w:rFonts w:ascii="Calibri" w:eastAsia="Calibri" w:hAnsi="Calibri"/>
          <w:sz w:val="24"/>
          <w:szCs w:val="22"/>
        </w:rPr>
        <w:t>y uprawnion</w:t>
      </w:r>
      <w:r>
        <w:rPr>
          <w:rFonts w:ascii="Calibri" w:eastAsia="Calibri" w:hAnsi="Calibri"/>
          <w:sz w:val="24"/>
          <w:szCs w:val="22"/>
        </w:rPr>
        <w:t>ych/</w:t>
      </w:r>
      <w:r w:rsidRPr="00251D59">
        <w:rPr>
          <w:rFonts w:ascii="Calibri" w:eastAsia="Calibri" w:hAnsi="Calibri"/>
          <w:sz w:val="24"/>
          <w:szCs w:val="22"/>
        </w:rPr>
        <w:t xml:space="preserve">ej </w:t>
      </w:r>
      <w:r>
        <w:rPr>
          <w:rFonts w:ascii="Calibri" w:eastAsia="Calibri" w:hAnsi="Calibri"/>
          <w:sz w:val="24"/>
          <w:szCs w:val="22"/>
        </w:rPr>
        <w:br/>
        <w:t xml:space="preserve">               </w:t>
      </w:r>
      <w:r w:rsidRPr="00251D59">
        <w:rPr>
          <w:rFonts w:ascii="Calibri" w:eastAsia="Calibri" w:hAnsi="Calibri"/>
          <w:sz w:val="24"/>
          <w:szCs w:val="22"/>
        </w:rPr>
        <w:t>do</w:t>
      </w:r>
      <w:r>
        <w:rPr>
          <w:rFonts w:ascii="Calibri" w:eastAsia="Calibri" w:hAnsi="Calibri"/>
          <w:sz w:val="24"/>
          <w:szCs w:val="22"/>
        </w:rPr>
        <w:t xml:space="preserve"> </w:t>
      </w:r>
      <w:r w:rsidRPr="00251D59">
        <w:rPr>
          <w:rFonts w:ascii="Calibri" w:eastAsia="Calibri" w:hAnsi="Calibri"/>
          <w:sz w:val="24"/>
          <w:szCs w:val="22"/>
        </w:rPr>
        <w:t>reprezentowania instytucji</w:t>
      </w:r>
    </w:p>
    <w:p w:rsidR="00BB6934" w:rsidRPr="00B7178A" w:rsidRDefault="00BB6934" w:rsidP="00BB6934">
      <w:pPr>
        <w:ind w:left="5979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zgodnie z KRS lub innym             dokumentem rejestrowym</w:t>
      </w: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5A5751" w:rsidRDefault="00BB6934" w:rsidP="00BB6934">
      <w:pPr>
        <w:autoSpaceDE w:val="0"/>
        <w:autoSpaceDN w:val="0"/>
        <w:adjustRightInd w:val="0"/>
        <w:ind w:left="5664"/>
        <w:rPr>
          <w:rFonts w:ascii="Calibri" w:hAnsi="Calibri"/>
          <w:color w:val="000000"/>
        </w:rPr>
      </w:pPr>
      <w:r w:rsidRPr="005A5751">
        <w:rPr>
          <w:rFonts w:ascii="Calibri" w:hAnsi="Calibri"/>
          <w:color w:val="000000"/>
        </w:rPr>
        <w:t>………</w:t>
      </w:r>
      <w:r>
        <w:rPr>
          <w:rFonts w:ascii="Calibri" w:hAnsi="Calibri"/>
          <w:color w:val="000000"/>
        </w:rPr>
        <w:t>…..</w:t>
      </w:r>
      <w:r w:rsidRPr="005A5751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……..</w:t>
      </w:r>
      <w:r w:rsidRPr="005A5751">
        <w:rPr>
          <w:rFonts w:ascii="Calibri" w:hAnsi="Calibri"/>
          <w:color w:val="000000"/>
        </w:rPr>
        <w:t>………………………</w:t>
      </w:r>
    </w:p>
    <w:p w:rsidR="00BB6934" w:rsidRPr="0079594D" w:rsidRDefault="00BB6934" w:rsidP="00BB6934">
      <w:pPr>
        <w:autoSpaceDE w:val="0"/>
        <w:autoSpaceDN w:val="0"/>
        <w:adjustRightInd w:val="0"/>
        <w:ind w:left="5664" w:firstLine="708"/>
        <w:rPr>
          <w:rFonts w:ascii="Calibri" w:hAnsi="Calibri"/>
          <w:color w:val="000000"/>
        </w:rPr>
      </w:pPr>
      <w:r w:rsidRPr="0079594D">
        <w:rPr>
          <w:rFonts w:ascii="Calibri" w:hAnsi="Calibri"/>
          <w:color w:val="000000"/>
        </w:rPr>
        <w:t>pieczęć instytucji</w:t>
      </w: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2408E0" w:rsidRDefault="00BB6934" w:rsidP="006F46F6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FD5261">
        <w:rPr>
          <w:rFonts w:ascii="Calibri" w:hAnsi="Calibri"/>
          <w:sz w:val="18"/>
          <w:szCs w:val="22"/>
        </w:rPr>
        <w:t>* Niewła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ciwe skre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li</w:t>
      </w:r>
      <w:r w:rsidRPr="00FD5261">
        <w:rPr>
          <w:rFonts w:ascii="Calibri" w:hAnsi="Calibri" w:cs="TimesNewRoman"/>
          <w:sz w:val="18"/>
          <w:szCs w:val="22"/>
        </w:rPr>
        <w:t>ć</w:t>
      </w:r>
    </w:p>
    <w:p w:rsidR="009D774F" w:rsidRDefault="009D774F" w:rsidP="006F46F6">
      <w:pPr>
        <w:tabs>
          <w:tab w:val="left" w:pos="1276"/>
        </w:tabs>
        <w:jc w:val="both"/>
      </w:pPr>
    </w:p>
    <w:sectPr w:rsidR="009D774F" w:rsidSect="009D7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0C" w:rsidRDefault="00E0740C" w:rsidP="00BB6934">
      <w:r>
        <w:separator/>
      </w:r>
    </w:p>
  </w:endnote>
  <w:endnote w:type="continuationSeparator" w:id="0">
    <w:p w:rsidR="00E0740C" w:rsidRDefault="00E0740C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6F46F6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-398780</wp:posOffset>
              </wp:positionH>
              <wp:positionV relativeFrom="paragraph">
                <wp:posOffset>-233045</wp:posOffset>
              </wp:positionV>
              <wp:extent cx="6210935" cy="812800"/>
              <wp:effectExtent l="1270" t="5080" r="0" b="127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812800"/>
                        <a:chOff x="930" y="15533"/>
                        <a:chExt cx="9781" cy="1280"/>
                      </a:xfrm>
                    </wpg:grpSpPr>
                    <pic:pic xmlns:pic="http://schemas.openxmlformats.org/drawingml/2006/picture">
                      <pic:nvPicPr>
                        <pic:cNvPr id="3" name="Obraz 4" descr="http://www.detektywi.interklasa.pl/sites/default/files/wspolpraca/mila_logo_5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7" y="15873"/>
                          <a:ext cx="1644" cy="6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694" t="16618" r="19443"/>
                        <a:stretch>
                          <a:fillRect/>
                        </a:stretch>
                      </pic:blipFill>
                      <pic:spPr bwMode="auto">
                        <a:xfrm>
                          <a:off x="930" y="15533"/>
                          <a:ext cx="2095" cy="12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" descr="http://archiwum.watchdogportal.pl/wwwdane/images/loga_organizacji_qd9t/logo_cumulus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37" y="15533"/>
                          <a:ext cx="2230" cy="1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http://pogorze24.pl/wp-content/uploads/2012/10/logo_fundacji_tarnowskie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9" y="15635"/>
                          <a:ext cx="1541" cy="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Obraz 3" descr="http://www.frrr.pl/images/logotyp/FRRR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60" y="15635"/>
                          <a:ext cx="1490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    <v:imagedata r:id="rId6" o:title="mila_logo_500" grayscale="t"/>
              </v:shape>
              <v:shape id="Obraz 8" o:spid="_x0000_s1028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    <v:imagedata r:id="rId7" o:title="" croptop="10891f" cropleft="8319f" cropright="12742f"/>
              </v:shape>
              <v:shape id="Obraz 1" o:spid="_x0000_s1029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    <v:imagedata r:id="rId8" o:title="logo_cumulus" grayscale="t"/>
              </v:shape>
              <v:shape id="Obraz 5" o:spid="_x0000_s1030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    <v:imagedata r:id="rId9" o:title="logo_fundacji_tarnowskiego" grayscale="t"/>
              </v:shape>
              <v:shape id="Obraz 3" o:spid="_x0000_s1031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    <v:imagedata r:id="rId10" o:title="FRRR%20logo" grayscale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0C" w:rsidRDefault="00E0740C" w:rsidP="00BB6934">
      <w:r>
        <w:separator/>
      </w:r>
    </w:p>
  </w:footnote>
  <w:footnote w:type="continuationSeparator" w:id="0">
    <w:p w:rsidR="00E0740C" w:rsidRDefault="00E0740C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934" w:rsidRDefault="00BB69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E1511"/>
    <w:rsid w:val="002C36D3"/>
    <w:rsid w:val="006F46F6"/>
    <w:rsid w:val="009D774F"/>
    <w:rsid w:val="00AA23A1"/>
    <w:rsid w:val="00AC1D6B"/>
    <w:rsid w:val="00B939D8"/>
    <w:rsid w:val="00BB6934"/>
    <w:rsid w:val="00DE61BE"/>
    <w:rsid w:val="00E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Basia</cp:lastModifiedBy>
  <cp:revision>2</cp:revision>
  <dcterms:created xsi:type="dcterms:W3CDTF">2016-12-15T08:46:00Z</dcterms:created>
  <dcterms:modified xsi:type="dcterms:W3CDTF">2016-12-15T08:46:00Z</dcterms:modified>
</cp:coreProperties>
</file>